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39" w:rsidRPr="009E7DBA" w:rsidRDefault="006C6839" w:rsidP="006C6839">
      <w:pPr>
        <w:jc w:val="center"/>
        <w:rPr>
          <w:b/>
          <w:sz w:val="28"/>
          <w:szCs w:val="28"/>
        </w:rPr>
      </w:pPr>
      <w:r>
        <w:rPr>
          <w:sz w:val="48"/>
          <w:szCs w:val="48"/>
        </w:rPr>
        <w:t> </w:t>
      </w:r>
      <w:r w:rsidRPr="009E7DBA">
        <w:rPr>
          <w:b/>
          <w:sz w:val="28"/>
          <w:szCs w:val="28"/>
        </w:rPr>
        <w:t>РОССИЙСКАЯ ФЕДЕРАЦИЯ</w:t>
      </w:r>
    </w:p>
    <w:p w:rsidR="006C6839" w:rsidRPr="009E7DBA" w:rsidRDefault="006C6839" w:rsidP="006C6839">
      <w:pPr>
        <w:jc w:val="center"/>
        <w:rPr>
          <w:b/>
          <w:sz w:val="28"/>
          <w:szCs w:val="28"/>
        </w:rPr>
      </w:pPr>
      <w:r w:rsidRPr="009E7DBA">
        <w:rPr>
          <w:b/>
          <w:sz w:val="28"/>
          <w:szCs w:val="28"/>
        </w:rPr>
        <w:t>БРЯНСКАЯ ОБЛАСТЬ</w:t>
      </w:r>
    </w:p>
    <w:p w:rsidR="006C6839" w:rsidRPr="009E7DBA" w:rsidRDefault="006C6839" w:rsidP="006C6839">
      <w:pPr>
        <w:jc w:val="center"/>
        <w:rPr>
          <w:b/>
          <w:sz w:val="28"/>
          <w:szCs w:val="28"/>
        </w:rPr>
      </w:pPr>
      <w:r w:rsidRPr="009E7DBA">
        <w:rPr>
          <w:b/>
          <w:sz w:val="28"/>
          <w:szCs w:val="28"/>
        </w:rPr>
        <w:t>ДУБРОВСКИЙ РАЙОН</w:t>
      </w:r>
    </w:p>
    <w:p w:rsidR="006C6839" w:rsidRPr="009E7DBA" w:rsidRDefault="006C6839" w:rsidP="006C68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/>
      </w:r>
      <w:proofErr w:type="spellStart"/>
      <w:r w:rsidRPr="00785913">
        <w:rPr>
          <w:b/>
          <w:sz w:val="40"/>
          <w:szCs w:val="40"/>
        </w:rPr>
        <w:t>Алешинский</w:t>
      </w:r>
      <w:proofErr w:type="spellEnd"/>
      <w:r w:rsidRPr="00785913">
        <w:rPr>
          <w:b/>
          <w:sz w:val="32"/>
          <w:szCs w:val="32"/>
        </w:rPr>
        <w:t xml:space="preserve"> </w:t>
      </w:r>
      <w:r w:rsidRPr="009E7DBA">
        <w:rPr>
          <w:b/>
          <w:sz w:val="28"/>
          <w:szCs w:val="28"/>
        </w:rPr>
        <w:t>СЕЛЬСКИЙ СОВЕТ НАРОДНЫХ ДЕПУТАТОВ</w:t>
      </w:r>
    </w:p>
    <w:p w:rsidR="006C6839" w:rsidRDefault="006C6839" w:rsidP="006C6839">
      <w:pPr>
        <w:jc w:val="center"/>
        <w:rPr>
          <w:sz w:val="28"/>
          <w:szCs w:val="28"/>
        </w:rPr>
      </w:pPr>
    </w:p>
    <w:p w:rsidR="006C6839" w:rsidRDefault="006C6839" w:rsidP="008C2672">
      <w:pPr>
        <w:jc w:val="center"/>
        <w:rPr>
          <w:b/>
          <w:sz w:val="28"/>
          <w:szCs w:val="28"/>
        </w:rPr>
      </w:pPr>
      <w:r w:rsidRPr="009E7DBA">
        <w:rPr>
          <w:b/>
          <w:sz w:val="28"/>
          <w:szCs w:val="28"/>
        </w:rPr>
        <w:t>РЕШЕНИЕ</w:t>
      </w:r>
    </w:p>
    <w:p w:rsidR="008C2672" w:rsidRDefault="008C2672" w:rsidP="008C2672">
      <w:pPr>
        <w:jc w:val="center"/>
        <w:rPr>
          <w:sz w:val="48"/>
          <w:szCs w:val="48"/>
        </w:rPr>
      </w:pPr>
    </w:p>
    <w:p w:rsidR="006C6839" w:rsidRPr="00297399" w:rsidRDefault="006C6839" w:rsidP="006C6839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«</w:t>
      </w:r>
      <w:r>
        <w:rPr>
          <w:b/>
          <w:bCs/>
          <w:sz w:val="28"/>
          <w:szCs w:val="28"/>
        </w:rPr>
        <w:t xml:space="preserve"> 14</w:t>
      </w:r>
      <w:r w:rsidR="008C2672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»  февраля</w:t>
      </w:r>
      <w:proofErr w:type="gramEnd"/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en-US"/>
        </w:rPr>
        <w:t>201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года  №</w:t>
      </w:r>
      <w:r w:rsidR="008C2672">
        <w:rPr>
          <w:b/>
          <w:bCs/>
          <w:sz w:val="28"/>
          <w:szCs w:val="28"/>
        </w:rPr>
        <w:t xml:space="preserve"> 118</w:t>
      </w:r>
      <w:r>
        <w:rPr>
          <w:b/>
          <w:bCs/>
          <w:sz w:val="28"/>
          <w:szCs w:val="28"/>
        </w:rPr>
        <w:t xml:space="preserve">  </w:t>
      </w:r>
    </w:p>
    <w:p w:rsidR="006C6839" w:rsidRDefault="006C6839" w:rsidP="006C6839">
      <w:pPr>
        <w:rPr>
          <w:sz w:val="48"/>
          <w:szCs w:val="48"/>
        </w:rPr>
      </w:pPr>
      <w:r>
        <w:rPr>
          <w:sz w:val="48"/>
          <w:szCs w:val="48"/>
        </w:rPr>
        <w:t> </w:t>
      </w:r>
    </w:p>
    <w:tbl>
      <w:tblPr>
        <w:tblW w:w="6065" w:type="dxa"/>
        <w:tblCellMar>
          <w:left w:w="0" w:type="dxa"/>
          <w:right w:w="0" w:type="dxa"/>
        </w:tblCellMar>
        <w:tblLook w:val="04A0"/>
      </w:tblPr>
      <w:tblGrid>
        <w:gridCol w:w="6065"/>
      </w:tblGrid>
      <w:tr w:rsidR="006C6839" w:rsidTr="00DB4ECD">
        <w:trPr>
          <w:trHeight w:val="812"/>
        </w:trPr>
        <w:tc>
          <w:tcPr>
            <w:tcW w:w="6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9" w:rsidRDefault="006C6839" w:rsidP="00DB4ECD">
            <w:pPr>
              <w:pStyle w:val="ConsPlusTitle"/>
              <w:jc w:val="both"/>
            </w:pPr>
            <w:r>
              <w:rPr>
                <w:sz w:val="28"/>
                <w:szCs w:val="28"/>
              </w:rPr>
              <w:t>Об установлении границ территориального общественного самоуправления</w:t>
            </w:r>
          </w:p>
        </w:tc>
      </w:tr>
    </w:tbl>
    <w:p w:rsidR="006C6839" w:rsidRDefault="006C6839" w:rsidP="006C6839">
      <w:pPr>
        <w:pStyle w:val="ConsPlusTitle"/>
        <w:jc w:val="both"/>
        <w:rPr>
          <w:b w:val="0"/>
          <w:bCs w:val="0"/>
          <w:sz w:val="48"/>
          <w:szCs w:val="48"/>
        </w:rPr>
      </w:pPr>
      <w:r>
        <w:rPr>
          <w:b w:val="0"/>
          <w:bCs w:val="0"/>
          <w:sz w:val="48"/>
          <w:szCs w:val="48"/>
        </w:rPr>
        <w:t> </w:t>
      </w:r>
    </w:p>
    <w:p w:rsidR="006C6839" w:rsidRPr="006D778E" w:rsidRDefault="006C6839" w:rsidP="006C6839">
      <w:pPr>
        <w:widowControl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инициативной группы граждан о рассмотрении предложения по границам территории создаваемого территориального общественного самоуправления, руководствуясь статьей </w:t>
      </w:r>
      <w:r w:rsidRPr="00B31711">
        <w:rPr>
          <w:sz w:val="28"/>
          <w:szCs w:val="28"/>
        </w:rPr>
        <w:t xml:space="preserve">27 </w:t>
      </w:r>
      <w:r>
        <w:rPr>
          <w:sz w:val="28"/>
          <w:szCs w:val="28"/>
        </w:rPr>
        <w:t xml:space="preserve">Федерального закона от </w:t>
      </w:r>
      <w:r w:rsidRPr="00B31711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октября </w:t>
      </w:r>
      <w:r w:rsidRPr="00B31711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  №</w:t>
      </w:r>
      <w:r w:rsidRPr="00B31711">
        <w:rPr>
          <w:sz w:val="28"/>
          <w:szCs w:val="28"/>
        </w:rPr>
        <w:t>131-</w:t>
      </w:r>
      <w:r>
        <w:rPr>
          <w:sz w:val="28"/>
          <w:szCs w:val="28"/>
        </w:rPr>
        <w:t xml:space="preserve">ФЗ </w:t>
      </w:r>
      <w:r w:rsidRPr="00B31711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B3171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Положением об организации и осуществлении территориального общественного самоуправления  в </w:t>
      </w:r>
      <w:proofErr w:type="spellStart"/>
      <w:r>
        <w:rPr>
          <w:sz w:val="28"/>
          <w:szCs w:val="28"/>
        </w:rPr>
        <w:t>Алешинском</w:t>
      </w:r>
      <w:proofErr w:type="spellEnd"/>
      <w:r>
        <w:rPr>
          <w:sz w:val="28"/>
          <w:szCs w:val="28"/>
        </w:rPr>
        <w:t xml:space="preserve"> сельском поселении  Дубровского муниципального района Брянской области, утвержденным решением Совета народных депутатов </w:t>
      </w:r>
      <w:proofErr w:type="spellStart"/>
      <w:r>
        <w:rPr>
          <w:sz w:val="28"/>
          <w:szCs w:val="28"/>
        </w:rPr>
        <w:t>Алешинского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Дубровского муниципального района  от 10.02.2017 года № 116</w:t>
      </w:r>
    </w:p>
    <w:p w:rsidR="006C6839" w:rsidRDefault="006C6839" w:rsidP="006C6839">
      <w:pPr>
        <w:widowControl w:val="0"/>
        <w:jc w:val="both"/>
        <w:rPr>
          <w:sz w:val="28"/>
          <w:szCs w:val="28"/>
        </w:rPr>
      </w:pPr>
      <w:r w:rsidRPr="006D778E">
        <w:rPr>
          <w:sz w:val="28"/>
          <w:szCs w:val="28"/>
        </w:rPr>
        <w:t xml:space="preserve">Совет народных депутатов </w:t>
      </w:r>
      <w:proofErr w:type="spellStart"/>
      <w:r w:rsidRPr="006D778E">
        <w:rPr>
          <w:sz w:val="28"/>
          <w:szCs w:val="28"/>
        </w:rPr>
        <w:t>Алешинского</w:t>
      </w:r>
      <w:proofErr w:type="spellEnd"/>
      <w:r w:rsidRPr="006D778E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Дубровского</w:t>
      </w:r>
      <w:r w:rsidRPr="006D778E">
        <w:rPr>
          <w:sz w:val="28"/>
          <w:szCs w:val="28"/>
        </w:rPr>
        <w:t xml:space="preserve"> муниципального района Брянской области</w:t>
      </w:r>
    </w:p>
    <w:p w:rsidR="006C6839" w:rsidRDefault="006C6839" w:rsidP="006C6839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C6839" w:rsidRDefault="006C6839" w:rsidP="006C683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C6839" w:rsidRDefault="006C6839" w:rsidP="006C6839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C6839" w:rsidRDefault="006C6839" w:rsidP="006C6839">
      <w:pPr>
        <w:widowControl w:val="0"/>
        <w:ind w:firstLine="540"/>
        <w:jc w:val="both"/>
        <w:rPr>
          <w:sz w:val="28"/>
          <w:szCs w:val="28"/>
        </w:rPr>
      </w:pPr>
      <w:r w:rsidRPr="00B31711">
        <w:rPr>
          <w:sz w:val="28"/>
          <w:szCs w:val="28"/>
        </w:rPr>
        <w:t xml:space="preserve">1. </w:t>
      </w:r>
      <w:r>
        <w:rPr>
          <w:sz w:val="28"/>
          <w:szCs w:val="28"/>
        </w:rPr>
        <w:t>Установить следующие границы территории для осуществления территориального общественного самоуправления, расположенного в границах:</w:t>
      </w:r>
    </w:p>
    <w:p w:rsidR="006C6839" w:rsidRDefault="006C6839" w:rsidP="006C6839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д. Черкасская Алешня, ул. Садовая дома № 5- 6, № 8, № 10-  11,</w:t>
      </w:r>
    </w:p>
    <w:p w:rsidR="006C6839" w:rsidRPr="006D778E" w:rsidRDefault="006C6839" w:rsidP="006C6839">
      <w:pPr>
        <w:widowControl w:val="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№ 14- 20; ул. Набережная – д. № 13,  с численностью населения  24 человека.</w:t>
      </w:r>
    </w:p>
    <w:p w:rsidR="006C6839" w:rsidRPr="006D778E" w:rsidRDefault="006C6839" w:rsidP="006C6839">
      <w:pPr>
        <w:pStyle w:val="ConsPlusTitle"/>
        <w:tabs>
          <w:tab w:val="left" w:pos="-31680"/>
        </w:tabs>
        <w:ind w:firstLine="540"/>
        <w:jc w:val="both"/>
        <w:rPr>
          <w:b w:val="0"/>
          <w:bCs w:val="0"/>
          <w:color w:val="auto"/>
          <w:sz w:val="28"/>
          <w:szCs w:val="28"/>
        </w:rPr>
      </w:pPr>
      <w:r w:rsidRPr="006D778E">
        <w:rPr>
          <w:b w:val="0"/>
          <w:bCs w:val="0"/>
          <w:color w:val="auto"/>
          <w:sz w:val="28"/>
          <w:szCs w:val="28"/>
        </w:rPr>
        <w:t>2. Настоящее решение вступает в силу после обнародования.</w:t>
      </w:r>
    </w:p>
    <w:p w:rsidR="006C6839" w:rsidRDefault="006C6839" w:rsidP="006C6839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C6839" w:rsidRDefault="006C6839" w:rsidP="006C6839">
      <w:pPr>
        <w:pStyle w:val="ConsPlusTitle"/>
        <w:tabs>
          <w:tab w:val="left" w:pos="-31680"/>
        </w:tabs>
        <w:ind w:firstLine="567"/>
        <w:jc w:val="both"/>
        <w:rPr>
          <w:b w:val="0"/>
          <w:bCs w:val="0"/>
          <w:sz w:val="48"/>
          <w:szCs w:val="48"/>
        </w:rPr>
      </w:pPr>
      <w:r>
        <w:rPr>
          <w:b w:val="0"/>
          <w:bCs w:val="0"/>
          <w:sz w:val="48"/>
          <w:szCs w:val="48"/>
        </w:rPr>
        <w:t> </w:t>
      </w:r>
    </w:p>
    <w:p w:rsidR="006C6839" w:rsidRDefault="006C6839" w:rsidP="006C6839">
      <w:pPr>
        <w:pStyle w:val="ConsPlusTitle"/>
        <w:tabs>
          <w:tab w:val="left" w:pos="-3168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Глава </w:t>
      </w:r>
      <w:proofErr w:type="spellStart"/>
      <w:r>
        <w:rPr>
          <w:b w:val="0"/>
          <w:bCs w:val="0"/>
          <w:sz w:val="28"/>
          <w:szCs w:val="28"/>
        </w:rPr>
        <w:t>Алешинского</w:t>
      </w:r>
      <w:proofErr w:type="spellEnd"/>
    </w:p>
    <w:p w:rsidR="006C6839" w:rsidRDefault="006C6839" w:rsidP="006C6839">
      <w:pPr>
        <w:pStyle w:val="ConsPlusTitle"/>
        <w:tabs>
          <w:tab w:val="left" w:pos="-3168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сельского поселения                                                      Мамонова Г. А.      </w:t>
      </w:r>
    </w:p>
    <w:p w:rsidR="006C6839" w:rsidRDefault="006C6839" w:rsidP="006C6839">
      <w:pPr>
        <w:widowControl w:val="0"/>
      </w:pPr>
      <w:r>
        <w:t> </w:t>
      </w:r>
    </w:p>
    <w:p w:rsidR="00BC28A3" w:rsidRDefault="00BC28A3"/>
    <w:sectPr w:rsidR="00BC28A3" w:rsidSect="003F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839"/>
    <w:rsid w:val="006C6839"/>
    <w:rsid w:val="008C2672"/>
    <w:rsid w:val="00BC28A3"/>
    <w:rsid w:val="00D6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3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6839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2017-02-15T13:11:00Z</dcterms:created>
  <dcterms:modified xsi:type="dcterms:W3CDTF">2017-02-15T13:14:00Z</dcterms:modified>
</cp:coreProperties>
</file>